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A50F5" w14:textId="2401BA4C" w:rsidR="00CC56AE" w:rsidRDefault="007D62D4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Hip-pocket Sermon 2</w:t>
      </w:r>
    </w:p>
    <w:p w14:paraId="596011B9" w14:textId="77777777" w:rsidR="007D62D4" w:rsidRDefault="007D62D4">
      <w:pPr>
        <w:rPr>
          <w:rFonts w:ascii="Bookman Old Style" w:hAnsi="Bookman Old Style"/>
          <w:sz w:val="28"/>
          <w:szCs w:val="28"/>
        </w:rPr>
      </w:pPr>
    </w:p>
    <w:p w14:paraId="461FA376" w14:textId="602A3D86" w:rsidR="007D62D4" w:rsidRDefault="0025087B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Mark 4:35-41</w:t>
      </w:r>
    </w:p>
    <w:p w14:paraId="0DA0CF5A" w14:textId="77777777" w:rsidR="0025087B" w:rsidRDefault="0025087B">
      <w:pPr>
        <w:rPr>
          <w:rFonts w:ascii="Bookman Old Style" w:hAnsi="Bookman Old Style"/>
          <w:sz w:val="28"/>
          <w:szCs w:val="28"/>
        </w:rPr>
      </w:pPr>
    </w:p>
    <w:p w14:paraId="35A3CB73" w14:textId="3620211A" w:rsidR="0025087B" w:rsidRDefault="0025087B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35)</w:t>
      </w:r>
      <w:r w:rsidR="00947E8C">
        <w:rPr>
          <w:rFonts w:ascii="Bookman Old Style" w:hAnsi="Bookman Old Style"/>
          <w:sz w:val="28"/>
          <w:szCs w:val="28"/>
        </w:rPr>
        <w:t xml:space="preserve"> “And the same day, when the even was come, he saith unto them, ‘Let us pass over unto the other side.’</w:t>
      </w:r>
    </w:p>
    <w:p w14:paraId="3F5839A5" w14:textId="5FBCE239" w:rsidR="00947E8C" w:rsidRDefault="00947E8C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36)</w:t>
      </w:r>
      <w:r w:rsidR="00972200">
        <w:rPr>
          <w:rFonts w:ascii="Bookman Old Style" w:hAnsi="Bookman Old Style"/>
          <w:sz w:val="28"/>
          <w:szCs w:val="28"/>
        </w:rPr>
        <w:t xml:space="preserve"> And when they had sent away the multitude, they took him even as he was in the ship</w:t>
      </w:r>
      <w:r w:rsidR="00D90962">
        <w:rPr>
          <w:rFonts w:ascii="Bookman Old Style" w:hAnsi="Bookman Old Style"/>
          <w:sz w:val="28"/>
          <w:szCs w:val="28"/>
        </w:rPr>
        <w:t>. And there were also with him other little ships.</w:t>
      </w:r>
    </w:p>
    <w:p w14:paraId="5F58DF51" w14:textId="417A818A" w:rsidR="00D90962" w:rsidRDefault="00D9096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37) And there arose a great storm of wind, and the waves beat un tithe ship, so that it was now full</w:t>
      </w:r>
      <w:r w:rsidR="006B0418">
        <w:rPr>
          <w:rFonts w:ascii="Bookman Old Style" w:hAnsi="Bookman Old Style"/>
          <w:sz w:val="28"/>
          <w:szCs w:val="28"/>
        </w:rPr>
        <w:t>.</w:t>
      </w:r>
    </w:p>
    <w:p w14:paraId="07BA0E72" w14:textId="78B71F2B" w:rsidR="006B0418" w:rsidRDefault="006B0418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38) And he was in the hinder part of the ship, asleep o a pillow: and they awake him, and say unto him ‘Master, </w:t>
      </w:r>
      <w:proofErr w:type="spellStart"/>
      <w:r>
        <w:rPr>
          <w:rFonts w:ascii="Bookman Old Style" w:hAnsi="Bookman Old Style"/>
          <w:sz w:val="28"/>
          <w:szCs w:val="28"/>
        </w:rPr>
        <w:t>carest</w:t>
      </w:r>
      <w:proofErr w:type="spellEnd"/>
      <w:r>
        <w:rPr>
          <w:rFonts w:ascii="Bookman Old Style" w:hAnsi="Bookman Old Style"/>
          <w:sz w:val="28"/>
          <w:szCs w:val="28"/>
        </w:rPr>
        <w:t xml:space="preserve"> thou </w:t>
      </w:r>
      <w:r w:rsidR="003E7444">
        <w:rPr>
          <w:rFonts w:ascii="Bookman Old Style" w:hAnsi="Bookman Old Style"/>
          <w:sz w:val="28"/>
          <w:szCs w:val="28"/>
        </w:rPr>
        <w:t>not that we perish?’</w:t>
      </w:r>
    </w:p>
    <w:p w14:paraId="6DDAFDEA" w14:textId="7F74EB42" w:rsidR="003E7444" w:rsidRDefault="003E7444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39) And he arose, and rebuked the wind, and said unto the sea, ‘Peace</w:t>
      </w:r>
      <w:r w:rsidR="00FC00A5">
        <w:rPr>
          <w:rFonts w:ascii="Bookman Old Style" w:hAnsi="Bookman Old Style"/>
          <w:sz w:val="28"/>
          <w:szCs w:val="28"/>
        </w:rPr>
        <w:t>, be still.’ And the wind ceased, and there was a great calm.</w:t>
      </w:r>
    </w:p>
    <w:p w14:paraId="0EADEE4F" w14:textId="34CE1A58" w:rsidR="00FC00A5" w:rsidRDefault="00FC00A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40) And he said unto them, ‘Why </w:t>
      </w:r>
      <w:r w:rsidR="00F02ADA">
        <w:rPr>
          <w:rFonts w:ascii="Bookman Old Style" w:hAnsi="Bookman Old Style"/>
          <w:sz w:val="28"/>
          <w:szCs w:val="28"/>
        </w:rPr>
        <w:t>are ye so fearful? How is it that ye have no faith?’</w:t>
      </w:r>
    </w:p>
    <w:p w14:paraId="555D6CFC" w14:textId="6FF1D18D" w:rsidR="00F02ADA" w:rsidRDefault="00F02AD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41) And they feared exceedingly, and said one to another, </w:t>
      </w:r>
      <w:proofErr w:type="gramStart"/>
      <w:r>
        <w:rPr>
          <w:rFonts w:ascii="Bookman Old Style" w:hAnsi="Bookman Old Style"/>
          <w:sz w:val="28"/>
          <w:szCs w:val="28"/>
        </w:rPr>
        <w:t>What</w:t>
      </w:r>
      <w:proofErr w:type="gramEnd"/>
      <w:r>
        <w:rPr>
          <w:rFonts w:ascii="Bookman Old Style" w:hAnsi="Bookman Old Style"/>
          <w:sz w:val="28"/>
          <w:szCs w:val="28"/>
        </w:rPr>
        <w:t xml:space="preserve"> manner of man is this, that even the wind and the sea obey him?”</w:t>
      </w:r>
    </w:p>
    <w:p w14:paraId="1B110DEE" w14:textId="3D65E86C" w:rsidR="009F31FE" w:rsidRDefault="009F31FE">
      <w:pPr>
        <w:rPr>
          <w:rFonts w:ascii="Bookman Old Style" w:hAnsi="Bookman Old Style"/>
          <w:sz w:val="28"/>
          <w:szCs w:val="28"/>
        </w:rPr>
      </w:pPr>
    </w:p>
    <w:p w14:paraId="4D70D53F" w14:textId="77777777" w:rsidR="009F31FE" w:rsidRDefault="009F31FE">
      <w:pPr>
        <w:rPr>
          <w:rFonts w:ascii="Bookman Old Style" w:hAnsi="Bookman Old Style"/>
          <w:sz w:val="28"/>
          <w:szCs w:val="28"/>
        </w:rPr>
      </w:pPr>
    </w:p>
    <w:p w14:paraId="7DB5F4F8" w14:textId="77777777" w:rsidR="00DD766F" w:rsidRDefault="00DD766F">
      <w:pPr>
        <w:rPr>
          <w:rFonts w:ascii="Bookman Old Style" w:hAnsi="Bookman Old Style"/>
          <w:sz w:val="28"/>
          <w:szCs w:val="28"/>
        </w:rPr>
      </w:pPr>
    </w:p>
    <w:p w14:paraId="000A53EA" w14:textId="77777777" w:rsidR="00DD766F" w:rsidRDefault="00DD766F">
      <w:pPr>
        <w:rPr>
          <w:rFonts w:ascii="Bookman Old Style" w:hAnsi="Bookman Old Style"/>
          <w:sz w:val="28"/>
          <w:szCs w:val="28"/>
        </w:rPr>
      </w:pPr>
    </w:p>
    <w:p w14:paraId="26CE6767" w14:textId="77777777" w:rsidR="00DD766F" w:rsidRDefault="00DD766F">
      <w:pPr>
        <w:rPr>
          <w:rFonts w:ascii="Bookman Old Style" w:hAnsi="Bookman Old Style"/>
          <w:sz w:val="28"/>
          <w:szCs w:val="28"/>
        </w:rPr>
      </w:pPr>
    </w:p>
    <w:p w14:paraId="58CECAD9" w14:textId="77777777" w:rsidR="00DD766F" w:rsidRDefault="00DD766F">
      <w:pPr>
        <w:rPr>
          <w:rFonts w:ascii="Bookman Old Style" w:hAnsi="Bookman Old Style"/>
          <w:sz w:val="28"/>
          <w:szCs w:val="28"/>
        </w:rPr>
      </w:pPr>
    </w:p>
    <w:p w14:paraId="53A9A5EC" w14:textId="77777777" w:rsidR="00DD766F" w:rsidRDefault="00DD766F">
      <w:pPr>
        <w:rPr>
          <w:rFonts w:ascii="Bookman Old Style" w:hAnsi="Bookman Old Style"/>
          <w:sz w:val="28"/>
          <w:szCs w:val="28"/>
        </w:rPr>
      </w:pPr>
    </w:p>
    <w:p w14:paraId="2CEB8B8D" w14:textId="77777777" w:rsidR="00DD766F" w:rsidRDefault="00DD766F">
      <w:pPr>
        <w:rPr>
          <w:rFonts w:ascii="Bookman Old Style" w:hAnsi="Bookman Old Style"/>
          <w:sz w:val="28"/>
          <w:szCs w:val="28"/>
        </w:rPr>
      </w:pPr>
    </w:p>
    <w:p w14:paraId="47664C9F" w14:textId="2E4F2281" w:rsidR="009F31FE" w:rsidRDefault="009F31FE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lastRenderedPageBreak/>
        <w:t>1: A command was given: “Let us pass over unto the other side.”</w:t>
      </w:r>
    </w:p>
    <w:p w14:paraId="302ACD8E" w14:textId="6DC2C9D8" w:rsidR="009F31FE" w:rsidRDefault="009F31FE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ab/>
      </w:r>
      <w:r w:rsidR="00187A02">
        <w:rPr>
          <w:rFonts w:ascii="Bookman Old Style" w:hAnsi="Bookman Old Style"/>
          <w:sz w:val="28"/>
          <w:szCs w:val="28"/>
        </w:rPr>
        <w:t xml:space="preserve">They sent everyone away and left </w:t>
      </w:r>
      <w:proofErr w:type="gramStart"/>
      <w:r w:rsidR="00187A02">
        <w:rPr>
          <w:rFonts w:ascii="Bookman Old Style" w:hAnsi="Bookman Old Style"/>
          <w:sz w:val="28"/>
          <w:szCs w:val="28"/>
        </w:rPr>
        <w:t>immediately;</w:t>
      </w:r>
      <w:proofErr w:type="gramEnd"/>
      <w:r w:rsidR="00187A02">
        <w:rPr>
          <w:rFonts w:ascii="Bookman Old Style" w:hAnsi="Bookman Old Style"/>
          <w:sz w:val="28"/>
          <w:szCs w:val="28"/>
        </w:rPr>
        <w:t xml:space="preserve"> obedience.</w:t>
      </w:r>
    </w:p>
    <w:p w14:paraId="5F6F7E0C" w14:textId="77777777" w:rsidR="00DD766F" w:rsidRDefault="00DD766F">
      <w:pPr>
        <w:rPr>
          <w:rFonts w:ascii="Bookman Old Style" w:hAnsi="Bookman Old Style"/>
          <w:sz w:val="28"/>
          <w:szCs w:val="28"/>
        </w:rPr>
      </w:pPr>
    </w:p>
    <w:p w14:paraId="568F0B82" w14:textId="63556E25" w:rsidR="00187A02" w:rsidRDefault="00187A0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2: A problem arises: “…</w:t>
      </w:r>
      <w:r w:rsidR="00B84AE5">
        <w:rPr>
          <w:rFonts w:ascii="Bookman Old Style" w:hAnsi="Bookman Old Style"/>
          <w:sz w:val="28"/>
          <w:szCs w:val="28"/>
        </w:rPr>
        <w:t>a great storm of wind…”</w:t>
      </w:r>
    </w:p>
    <w:p w14:paraId="45962804" w14:textId="3093BCB6" w:rsidR="00B84AE5" w:rsidRDefault="00B84AE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ab/>
        <w:t>They waited until the last second: “…so that it was now full.”</w:t>
      </w:r>
    </w:p>
    <w:p w14:paraId="6429EA34" w14:textId="3BA7CE72" w:rsidR="00B84AE5" w:rsidRDefault="00B84AE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ab/>
        <w:t>They knew where he was, why wait?</w:t>
      </w:r>
    </w:p>
    <w:p w14:paraId="176E28ED" w14:textId="77777777" w:rsidR="00A43F3B" w:rsidRDefault="00A43F3B">
      <w:pPr>
        <w:rPr>
          <w:rFonts w:ascii="Bookman Old Style" w:hAnsi="Bookman Old Style"/>
          <w:sz w:val="28"/>
          <w:szCs w:val="28"/>
        </w:rPr>
      </w:pPr>
    </w:p>
    <w:p w14:paraId="3429C3D6" w14:textId="22F2FCEE" w:rsidR="00A43F3B" w:rsidRDefault="00A43F3B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3: They assumed the worst: “…Master, </w:t>
      </w:r>
      <w:proofErr w:type="spellStart"/>
      <w:r>
        <w:rPr>
          <w:rFonts w:ascii="Bookman Old Style" w:hAnsi="Bookman Old Style"/>
          <w:sz w:val="28"/>
          <w:szCs w:val="28"/>
        </w:rPr>
        <w:t>carest</w:t>
      </w:r>
      <w:proofErr w:type="spellEnd"/>
      <w:r>
        <w:rPr>
          <w:rFonts w:ascii="Bookman Old Style" w:hAnsi="Bookman Old Style"/>
          <w:sz w:val="28"/>
          <w:szCs w:val="28"/>
        </w:rPr>
        <w:t xml:space="preserve"> thou not that we perish?”</w:t>
      </w:r>
    </w:p>
    <w:p w14:paraId="054A0C7F" w14:textId="5CE2F55B" w:rsidR="00A43F3B" w:rsidRDefault="00A43F3B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ab/>
      </w:r>
      <w:r w:rsidR="00C9122E">
        <w:rPr>
          <w:rFonts w:ascii="Bookman Old Style" w:hAnsi="Bookman Old Style"/>
          <w:sz w:val="28"/>
          <w:szCs w:val="28"/>
        </w:rPr>
        <w:t>Who said they would die?</w:t>
      </w:r>
    </w:p>
    <w:p w14:paraId="2B1B88CA" w14:textId="4990FFC6" w:rsidR="00C9122E" w:rsidRDefault="00C9122E" w:rsidP="00C9122E">
      <w:pPr>
        <w:ind w:left="72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We are human and jump to conclusions, but he is God: “Peace, be still.”</w:t>
      </w:r>
    </w:p>
    <w:p w14:paraId="7553A838" w14:textId="77777777" w:rsidR="00C9122E" w:rsidRDefault="00C9122E" w:rsidP="00C9122E">
      <w:pPr>
        <w:rPr>
          <w:rFonts w:ascii="Bookman Old Style" w:hAnsi="Bookman Old Style"/>
          <w:sz w:val="28"/>
          <w:szCs w:val="28"/>
        </w:rPr>
      </w:pPr>
    </w:p>
    <w:p w14:paraId="6CF8DCEC" w14:textId="6BAD22D7" w:rsidR="00C9122E" w:rsidRDefault="008612F5" w:rsidP="00C9122E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4: They called on the right person: “</w:t>
      </w:r>
      <w:proofErr w:type="gramStart"/>
      <w:r>
        <w:rPr>
          <w:rFonts w:ascii="Bookman Old Style" w:hAnsi="Bookman Old Style"/>
          <w:sz w:val="28"/>
          <w:szCs w:val="28"/>
        </w:rPr>
        <w:t>Master</w:t>
      </w:r>
      <w:proofErr w:type="gramEnd"/>
      <w:r>
        <w:rPr>
          <w:rFonts w:ascii="Bookman Old Style" w:hAnsi="Bookman Old Style"/>
          <w:sz w:val="28"/>
          <w:szCs w:val="28"/>
        </w:rPr>
        <w:t>”</w:t>
      </w:r>
    </w:p>
    <w:p w14:paraId="6C444DFE" w14:textId="5E1273EE" w:rsidR="008612F5" w:rsidRDefault="008612F5" w:rsidP="00C9122E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ab/>
        <w:t>Faith does not require sight: “…how is it yea have no faith?”</w:t>
      </w:r>
    </w:p>
    <w:p w14:paraId="7BE6AA46" w14:textId="49A2C210" w:rsidR="008612F5" w:rsidRDefault="008612F5" w:rsidP="00C9122E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ab/>
        <w:t>Faith will always be validated: “…and there was a great calm.”</w:t>
      </w:r>
    </w:p>
    <w:p w14:paraId="6C589E77" w14:textId="77777777" w:rsidR="008612F5" w:rsidRPr="007D62D4" w:rsidRDefault="008612F5" w:rsidP="00C9122E">
      <w:pPr>
        <w:rPr>
          <w:rFonts w:ascii="Bookman Old Style" w:hAnsi="Bookman Old Style"/>
          <w:sz w:val="28"/>
          <w:szCs w:val="28"/>
        </w:rPr>
      </w:pPr>
    </w:p>
    <w:sectPr w:rsidR="008612F5" w:rsidRPr="007D62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DB2"/>
    <w:rsid w:val="00187A02"/>
    <w:rsid w:val="0025087B"/>
    <w:rsid w:val="003E7444"/>
    <w:rsid w:val="006B0418"/>
    <w:rsid w:val="007D62D4"/>
    <w:rsid w:val="008612F5"/>
    <w:rsid w:val="00947E8C"/>
    <w:rsid w:val="00972200"/>
    <w:rsid w:val="009F31FE"/>
    <w:rsid w:val="00A43F3B"/>
    <w:rsid w:val="00B84AE5"/>
    <w:rsid w:val="00C9122E"/>
    <w:rsid w:val="00CC56AE"/>
    <w:rsid w:val="00CD1DB2"/>
    <w:rsid w:val="00D90962"/>
    <w:rsid w:val="00DD766F"/>
    <w:rsid w:val="00F02ADA"/>
    <w:rsid w:val="00FC0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44082"/>
  <w15:chartTrackingRefBased/>
  <w15:docId w15:val="{EEAB91DB-111B-4D2D-9DA1-C5E69A2B7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Keene</dc:creator>
  <cp:keywords/>
  <dc:description/>
  <cp:lastModifiedBy>Aaron Keene</cp:lastModifiedBy>
  <cp:revision>17</cp:revision>
  <dcterms:created xsi:type="dcterms:W3CDTF">2024-08-10T01:25:00Z</dcterms:created>
  <dcterms:modified xsi:type="dcterms:W3CDTF">2024-08-10T01:37:00Z</dcterms:modified>
</cp:coreProperties>
</file>